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352A6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2D6D18">
              <w:rPr>
                <w:rFonts w:ascii="Tahoma" w:hAnsi="Tahoma" w:cs="Tahoma"/>
              </w:rPr>
              <w:t>Laura Olivia Berlanga Martínez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C4BA644" w:rsidR="00BE4E1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D6D18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Educación Media Superior</w:t>
            </w:r>
          </w:p>
          <w:p w14:paraId="3E0D423A" w14:textId="0650F6D0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D6D18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1982-1988</w:t>
            </w:r>
          </w:p>
          <w:p w14:paraId="1DB281C4" w14:textId="3D47D970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D77FF6" w:rsidRPr="002D6D18">
              <w:rPr>
                <w:rFonts w:ascii="Tahoma" w:hAnsi="Tahoma" w:cs="Tahoma"/>
              </w:rPr>
              <w:t xml:space="preserve"> </w:t>
            </w:r>
            <w:r w:rsidR="002D6D18" w:rsidRPr="002D6D18">
              <w:rPr>
                <w:rFonts w:ascii="Tahoma" w:hAnsi="Tahoma" w:cs="Tahoma"/>
              </w:rPr>
              <w:t>Normal Superior del Estado</w:t>
            </w:r>
          </w:p>
          <w:p w14:paraId="12688D69" w14:textId="77777777" w:rsidR="00900297" w:rsidRPr="00E44986" w:rsidRDefault="00900297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0C5A591" w:rsidR="008C34D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Empresa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E5E52" w:rsidRPr="002D6D18">
              <w:rPr>
                <w:rFonts w:ascii="Tahoma" w:hAnsi="Tahoma" w:cs="Tahoma"/>
              </w:rPr>
              <w:t xml:space="preserve"> </w:t>
            </w:r>
            <w:r w:rsidR="002D6D18" w:rsidRPr="002D6D18">
              <w:rPr>
                <w:rFonts w:ascii="Tahoma" w:hAnsi="Tahoma" w:cs="Tahoma"/>
              </w:rPr>
              <w:t>Instituto Cumbres de Saltillo</w:t>
            </w:r>
          </w:p>
          <w:p w14:paraId="28383F74" w14:textId="76369B80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D1E20" w:rsidRPr="002D6D18">
              <w:rPr>
                <w:rFonts w:ascii="Tahoma" w:hAnsi="Tahoma" w:cs="Tahoma"/>
              </w:rPr>
              <w:t xml:space="preserve"> </w:t>
            </w:r>
            <w:r w:rsidR="002D6D18" w:rsidRPr="002D6D18">
              <w:rPr>
                <w:rFonts w:ascii="Tahoma" w:hAnsi="Tahoma" w:cs="Tahoma"/>
              </w:rPr>
              <w:t xml:space="preserve">septiembre 1989-diciembre </w:t>
            </w:r>
          </w:p>
          <w:p w14:paraId="10E7067B" w14:textId="50D55EF7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Cargo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B50DED" w:rsidRPr="002D6D18">
              <w:rPr>
                <w:rFonts w:ascii="Tahoma" w:hAnsi="Tahoma" w:cs="Tahoma"/>
              </w:rPr>
              <w:t xml:space="preserve"> </w:t>
            </w:r>
            <w:r w:rsidR="002D6D18" w:rsidRPr="002D6D18">
              <w:rPr>
                <w:rFonts w:ascii="Tahoma" w:hAnsi="Tahoma" w:cs="Tahoma"/>
              </w:rPr>
              <w:t>Asistente en Educación Media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2990" w14:textId="77777777" w:rsidR="003B6D0D" w:rsidRDefault="003B6D0D" w:rsidP="00527FC7">
      <w:pPr>
        <w:spacing w:after="0" w:line="240" w:lineRule="auto"/>
      </w:pPr>
      <w:r>
        <w:separator/>
      </w:r>
    </w:p>
  </w:endnote>
  <w:endnote w:type="continuationSeparator" w:id="0">
    <w:p w14:paraId="39D545CF" w14:textId="77777777" w:rsidR="003B6D0D" w:rsidRDefault="003B6D0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2F3" w14:textId="77777777" w:rsidR="003B6D0D" w:rsidRDefault="003B6D0D" w:rsidP="00527FC7">
      <w:pPr>
        <w:spacing w:after="0" w:line="240" w:lineRule="auto"/>
      </w:pPr>
      <w:r>
        <w:separator/>
      </w:r>
    </w:p>
  </w:footnote>
  <w:footnote w:type="continuationSeparator" w:id="0">
    <w:p w14:paraId="6AD3FABE" w14:textId="77777777" w:rsidR="003B6D0D" w:rsidRDefault="003B6D0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6D0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E7872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2024-05-29T18:58:00Z</dcterms:created>
  <dcterms:modified xsi:type="dcterms:W3CDTF">2024-05-29T18:58:00Z</dcterms:modified>
</cp:coreProperties>
</file>